
<file path=[Content_Types].xml><?xml version="1.0" encoding="utf-8"?>
<Types xmlns="http://schemas.openxmlformats.org/package/2006/content-types">
  <Default Extension="rels" ContentType="application/vnd.openxmlformats-package.relationships+xml"/>
  <Default Extension="xml" ContentType="application/xml"/>
  <Override PartName="/word/document2.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2.xml" Id="rId1" /></Relationships>
</file>

<file path=word/document2.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5939ABDD" w:rsidP="3969B6B2" w:rsidRDefault="5939ABDD" w14:paraId="0BC4C530" w14:textId="7027AB36">
      <w:pPr>
        <w:rPr>
          <w:rFonts w:ascii="Calibri" w:hAnsi="Calibri" w:eastAsia="Calibri" w:cs="Calibri"/>
          <w:noProof w:val="0"/>
          <w:sz w:val="22"/>
          <w:szCs w:val="22"/>
          <w:lang w:val="en-US"/>
        </w:rPr>
      </w:pPr>
      <w:r w:rsidRPr="3969B6B2" w:rsidR="5939ABDD">
        <w:rPr>
          <w:rFonts w:ascii="Calibri" w:hAnsi="Calibri" w:eastAsia="Calibri" w:cs="Calibri"/>
          <w:noProof w:val="0"/>
          <w:sz w:val="22"/>
          <w:szCs w:val="22"/>
          <w:lang w:val="en-US"/>
        </w:rPr>
        <w:t>Chapter 8-Critical Thinking Questions</w:t>
      </w:r>
    </w:p>
    <w:p w:rsidR="5939ABDD" w:rsidP="3969B6B2" w:rsidRDefault="5939ABDD" w14:paraId="743A0A18" w14:textId="19F5BB22">
      <w:pPr>
        <w:rPr>
          <w:rFonts w:ascii="Calibri" w:hAnsi="Calibri" w:eastAsia="Calibri" w:cs="Calibri"/>
          <w:noProof w:val="0"/>
          <w:sz w:val="22"/>
          <w:szCs w:val="22"/>
          <w:lang w:val="en-US"/>
        </w:rPr>
      </w:pPr>
      <w:r w:rsidRPr="3969B6B2" w:rsidR="5939ABDD">
        <w:rPr>
          <w:rFonts w:ascii="Calibri" w:hAnsi="Calibri" w:eastAsia="Calibri" w:cs="Calibri"/>
          <w:noProof w:val="0"/>
          <w:sz w:val="22"/>
          <w:szCs w:val="22"/>
          <w:lang w:val="en-US"/>
        </w:rPr>
        <w:t>Name:</w:t>
      </w:r>
    </w:p>
    <w:p w:rsidR="3969B6B2" w:rsidP="3969B6B2" w:rsidRDefault="3969B6B2" w14:paraId="086F3BBE" w14:textId="5E41CAE7">
      <w:pPr>
        <w:pStyle w:val="Normal"/>
        <w:rPr>
          <w:rFonts w:ascii="Calibri" w:hAnsi="Calibri" w:eastAsia="Calibri" w:cs="Calibri"/>
          <w:noProof w:val="0"/>
          <w:sz w:val="22"/>
          <w:szCs w:val="22"/>
          <w:lang w:val="en-US"/>
        </w:rPr>
      </w:pPr>
    </w:p>
    <w:p w:rsidR="5939ABDD" w:rsidRDefault="5939ABDD" w14:paraId="167792D1" w14:textId="38B964DC">
      <w:r w:rsidRPr="3969B6B2" w:rsidR="5939ABDD">
        <w:rPr>
          <w:rFonts w:ascii="Calibri" w:hAnsi="Calibri" w:eastAsia="Calibri" w:cs="Calibri"/>
          <w:noProof w:val="0"/>
          <w:sz w:val="22"/>
          <w:szCs w:val="22"/>
          <w:lang w:val="en-US"/>
        </w:rPr>
        <w:t>1.  Joanie is on the phone with Sam, a patient, when Mrs. Smith, a busybody, comes to the window to sign in for her physician’s appointment. Joanie continues the conversation with Sam, who has been diagnosed as HIV positive. Mrs. Smith is the next-door neighbor to Sam and recognizes who is being discussed. When she leaves the office, Mrs. Smith tells the neighbors that Sam has AIDS and they should be very careful. What did Joanie do that was unethical and in violation of HIPAA regulations?</w:t>
      </w:r>
    </w:p>
    <w:p w:rsidR="3969B6B2" w:rsidP="3969B6B2" w:rsidRDefault="3969B6B2" w14:paraId="781D83AC" w14:textId="07889711">
      <w:pPr>
        <w:pStyle w:val="Normal"/>
        <w:rPr>
          <w:rFonts w:ascii="Calibri" w:hAnsi="Calibri" w:eastAsia="Calibri" w:cs="Calibri"/>
          <w:noProof w:val="0"/>
          <w:sz w:val="22"/>
          <w:szCs w:val="22"/>
          <w:lang w:val="en-US"/>
        </w:rPr>
      </w:pPr>
    </w:p>
    <w:p w:rsidR="3969B6B2" w:rsidP="3969B6B2" w:rsidRDefault="3969B6B2" w14:paraId="7D9436C9" w14:textId="45C64B1F">
      <w:pPr>
        <w:pStyle w:val="Normal"/>
        <w:rPr>
          <w:rFonts w:ascii="Calibri" w:hAnsi="Calibri" w:eastAsia="Calibri" w:cs="Calibri"/>
          <w:noProof w:val="0"/>
          <w:sz w:val="22"/>
          <w:szCs w:val="22"/>
          <w:lang w:val="en-US"/>
        </w:rPr>
      </w:pPr>
    </w:p>
    <w:p w:rsidR="5939ABDD" w:rsidRDefault="5939ABDD" w14:paraId="374B2B66" w14:textId="7F22F008">
      <w:r w:rsidRPr="3969B6B2" w:rsidR="5939ABDD">
        <w:rPr>
          <w:rFonts w:ascii="Calibri" w:hAnsi="Calibri" w:eastAsia="Calibri" w:cs="Calibri"/>
          <w:noProof w:val="0"/>
          <w:sz w:val="22"/>
          <w:szCs w:val="22"/>
          <w:lang w:val="en-US"/>
        </w:rPr>
        <w:t>2. While you are working as a medical assistant, two phone calls come in at the same time: one for an appointment, which you answer first, and one from a mother who says her child might have swallowed rat poison. How would you handle these calls to be sure the patients get the attention they need?</w:t>
      </w:r>
    </w:p>
    <w:p w:rsidR="3969B6B2" w:rsidP="3969B6B2" w:rsidRDefault="3969B6B2" w14:paraId="567D35B6" w14:textId="53E27E69">
      <w:pPr>
        <w:pStyle w:val="Normal"/>
        <w:rPr>
          <w:rFonts w:ascii="Calibri" w:hAnsi="Calibri" w:eastAsia="Calibri" w:cs="Calibri"/>
          <w:noProof w:val="0"/>
          <w:sz w:val="22"/>
          <w:szCs w:val="22"/>
          <w:lang w:val="en-US"/>
        </w:rPr>
      </w:pPr>
    </w:p>
    <w:p w:rsidR="3969B6B2" w:rsidP="3969B6B2" w:rsidRDefault="3969B6B2" w14:paraId="5B25A14E" w14:textId="5B7EAB3C">
      <w:pPr>
        <w:pStyle w:val="Normal"/>
        <w:rPr>
          <w:rFonts w:ascii="Calibri" w:hAnsi="Calibri" w:eastAsia="Calibri" w:cs="Calibri"/>
          <w:noProof w:val="0"/>
          <w:sz w:val="22"/>
          <w:szCs w:val="22"/>
          <w:lang w:val="en-US"/>
        </w:rPr>
      </w:pPr>
    </w:p>
    <w:p w:rsidR="4FA04723" w:rsidRDefault="4FA04723" w14:paraId="09E35A9E" w14:textId="3D4725B5">
      <w:r w:rsidRPr="3969B6B2" w:rsidR="4FA04723">
        <w:rPr>
          <w:rFonts w:ascii="Arial" w:hAnsi="Arial" w:eastAsia="Arial" w:cs="Arial"/>
          <w:b w:val="1"/>
          <w:bCs w:val="1"/>
          <w:noProof w:val="0"/>
          <w:sz w:val="20"/>
          <w:szCs w:val="20"/>
          <w:lang w:val="en-US"/>
        </w:rPr>
        <w:t xml:space="preserve">3.  </w:t>
      </w:r>
      <w:r w:rsidRPr="3969B6B2" w:rsidR="4FA04723">
        <w:rPr>
          <w:rFonts w:ascii="Arial" w:hAnsi="Arial" w:eastAsia="Arial" w:cs="Arial"/>
          <w:b w:val="0"/>
          <w:bCs w:val="0"/>
          <w:noProof w:val="0"/>
          <w:sz w:val="20"/>
          <w:szCs w:val="20"/>
          <w:lang w:val="en-US"/>
        </w:rPr>
        <w:t>Mrs. Olsen calls complaining about the care that she has received and the fact that you, the medical assistant, will not give her the results of her laboratory tests or tell her what the physician thinks is wrong with her. How do you handle this call, and why is it important for the physician to know about the complaint?</w:t>
      </w:r>
    </w:p>
    <w:p w:rsidR="3969B6B2" w:rsidP="3969B6B2" w:rsidRDefault="3969B6B2" w14:paraId="4695B1B6" w14:textId="01EE81CE">
      <w:pPr>
        <w:pStyle w:val="Normal"/>
        <w:rPr>
          <w:rFonts w:ascii="Calibri" w:hAnsi="Calibri" w:eastAsia="Calibri" w:cs="Calibri"/>
          <w:noProof w:val="0"/>
          <w:sz w:val="22"/>
          <w:szCs w:val="22"/>
          <w:lang w:val="en-US"/>
        </w:rPr>
      </w:pPr>
    </w:p>
    <w:p w:rsidR="3969B6B2" w:rsidP="3969B6B2" w:rsidRDefault="3969B6B2" w14:paraId="1E7FA485" w14:textId="596C3CFD">
      <w:pPr>
        <w:pStyle w:val="Normal"/>
        <w:rPr>
          <w:rFonts w:ascii="Calibri" w:hAnsi="Calibri" w:eastAsia="Calibri" w:cs="Calibri"/>
          <w:noProof w:val="0"/>
          <w:sz w:val="22"/>
          <w:szCs w:val="22"/>
          <w:lang w:val="en-US"/>
        </w:rPr>
      </w:pPr>
    </w:p>
    <w:p w:rsidR="3969B6B2" w:rsidP="3969B6B2" w:rsidRDefault="3969B6B2" w14:paraId="2E046E2F" w14:textId="42A546C2">
      <w:pPr>
        <w:pStyle w:val="Normal"/>
        <w:rPr>
          <w:rFonts w:ascii="Calibri" w:hAnsi="Calibri" w:eastAsia="Calibri" w:cs="Calibri"/>
          <w:noProof w:val="0"/>
          <w:sz w:val="22"/>
          <w:szCs w:val="22"/>
          <w:lang w:val="en-US"/>
        </w:rPr>
      </w:pPr>
    </w:p>
    <w:p w:rsidR="3969B6B2" w:rsidP="3969B6B2" w:rsidRDefault="3969B6B2" w14:paraId="44E3DD17" w14:textId="3AE57FAD">
      <w:pPr>
        <w:pStyle w:val="Normal"/>
      </w:pPr>
    </w:p>
    <w:sectPr>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4:docId w14:val="16ED0894"/>
  <w15:docId w15:val="{2e4b1490-2f23-45f3-90e4-5525d092b445}"/>
  <w:rsids>
    <w:rsidRoot w:val="16ED0894"/>
    <w:rsid w:val="10E1A551"/>
    <w:rsid w:val="16ED0894"/>
    <w:rsid w:val="1DB6232E"/>
    <w:rsid w:val="3969B6B2"/>
    <w:rsid w:val="3CFD06D2"/>
    <w:rsid w:val="3D268575"/>
    <w:rsid w:val="47C60636"/>
    <w:rsid w:val="4FA04723"/>
    <w:rsid w:val="5939ABDD"/>
    <w:rsid w:val="60BD31E1"/>
  </w:rsids>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2.xml.rels>&#65279;<?xml version="1.0" encoding="utf-8"?><Relationships xmlns="http://schemas.openxmlformats.org/package/2006/relationships"><Relationship Type="http://schemas.openxmlformats.org/officeDocument/2006/relationships/webSettings" Target="/word/webSettings.xml" Id="rId3" /><Relationship Type="http://schemas.openxmlformats.org/officeDocument/2006/relationships/settings" Target="/word/settings.xml" Id="rId2" /><Relationship Type="http://schemas.openxmlformats.org/officeDocument/2006/relationships/styles" Target="/word/styles.xml" Id="rId1" /><Relationship Type="http://schemas.openxmlformats.org/officeDocument/2006/relationships/theme" Target="/word/theme/theme1.xml" Id="rId5" /><Relationship Type="http://schemas.openxmlformats.org/officeDocument/2006/relationships/fontTable" Target="/word/fontTable.xml" Id="rId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Office Word</ap:Application>
  <ap:DocSecurity>0</ap:DocSecurity>
  <ap:ScaleCrop>false</ap:ScaleCrop>
  <ap:Company/>
  <ap:SharedDoc>false</ap:SharedDoc>
  <ap:HyperlinksChanged>false</ap:HyperlinksChanged>
  <ap:AppVersion>00.0001</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keywords/>
  <dc:description/>
  <dcterms:created xsi:type="dcterms:W3CDTF">2020-01-12T19:42:01.8078317Z</dcterms:created>
  <dcterms:modified xsi:type="dcterms:W3CDTF">2020-01-12T20:03:10.6498358Z</dcterms:modified>
  <dc:creator>Hilari Simmons</dc:creator>
  <lastModifiedBy>Hilari Simmons</lastModifiedBy>
</coreProperties>
</file>